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59" w:type="dxa"/>
        <w:tblInd w:w="96" w:type="dxa"/>
        <w:tblLook w:val="04A0" w:firstRow="1" w:lastRow="0" w:firstColumn="1" w:lastColumn="0" w:noHBand="0" w:noVBand="1"/>
      </w:tblPr>
      <w:tblGrid>
        <w:gridCol w:w="760"/>
        <w:gridCol w:w="1379"/>
        <w:gridCol w:w="3827"/>
        <w:gridCol w:w="2693"/>
      </w:tblGrid>
      <w:tr w:rsidR="005E3C4A" w:rsidRPr="00AE7953" w14:paraId="336B9C32" w14:textId="77777777" w:rsidTr="000423CB">
        <w:trPr>
          <w:trHeight w:val="468"/>
        </w:trPr>
        <w:tc>
          <w:tcPr>
            <w:tcW w:w="8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70A8" w14:textId="77777777" w:rsidR="005E3C4A" w:rsidRPr="00AE7953" w:rsidRDefault="005E3C4A" w:rsidP="000423CB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AE7953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附件</w:t>
            </w:r>
          </w:p>
        </w:tc>
      </w:tr>
      <w:tr w:rsidR="005E3C4A" w:rsidRPr="002F352B" w14:paraId="6D8CD464" w14:textId="77777777" w:rsidTr="000423CB">
        <w:trPr>
          <w:trHeight w:val="1164"/>
        </w:trPr>
        <w:tc>
          <w:tcPr>
            <w:tcW w:w="86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5408B9" w14:textId="77777777" w:rsidR="005E3C4A" w:rsidRDefault="005E3C4A" w:rsidP="000423CB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内蒙古自治区2022年度</w:t>
            </w:r>
          </w:p>
          <w:p w14:paraId="2CDF83E4" w14:textId="6B3E4938" w:rsidR="005E3C4A" w:rsidRDefault="005E3C4A" w:rsidP="000423CB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第四</w:t>
            </w: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批移出绿色矿山名录矿山企业名单</w:t>
            </w:r>
          </w:p>
          <w:p w14:paraId="4F8BCE6C" w14:textId="77777777" w:rsidR="005E3C4A" w:rsidRPr="002F352B" w:rsidRDefault="005E3C4A" w:rsidP="000423CB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</w:p>
          <w:p w14:paraId="15D37DC6" w14:textId="77777777" w:rsidR="005E3C4A" w:rsidRPr="002F352B" w:rsidRDefault="005E3C4A" w:rsidP="000423CB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5E3C4A" w:rsidRPr="002F352B" w14:paraId="11104EBA" w14:textId="77777777" w:rsidTr="000423CB">
        <w:trPr>
          <w:trHeight w:val="46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FAC3" w14:textId="77777777" w:rsidR="005E3C4A" w:rsidRPr="002F352B" w:rsidRDefault="005E3C4A" w:rsidP="000423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DD30" w14:textId="77777777" w:rsidR="005E3C4A" w:rsidRPr="002F352B" w:rsidRDefault="005E3C4A" w:rsidP="000423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盟市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45D2" w14:textId="77777777" w:rsidR="005E3C4A" w:rsidRPr="002F352B" w:rsidRDefault="005E3C4A" w:rsidP="000423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矿山名称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326D" w14:textId="77777777" w:rsidR="005E3C4A" w:rsidRPr="002F352B" w:rsidRDefault="005E3C4A" w:rsidP="000423C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2F352B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处理结果</w:t>
            </w:r>
          </w:p>
        </w:tc>
      </w:tr>
      <w:tr w:rsidR="005E3C4A" w:rsidRPr="00D14592" w14:paraId="742DA211" w14:textId="77777777" w:rsidTr="000423CB">
        <w:trPr>
          <w:trHeight w:val="133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E1DB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4F73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巴彦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淖尔市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ADCC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乌拉特前旗阿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力奔公忽洞</w:t>
            </w:r>
            <w:proofErr w:type="gramEnd"/>
            <w:r w:rsidRPr="00D14592">
              <w:rPr>
                <w:rFonts w:ascii="仿宋_GB2312" w:eastAsia="仿宋_GB2312" w:hint="eastAsia"/>
                <w:sz w:val="30"/>
                <w:szCs w:val="30"/>
              </w:rPr>
              <w:t>矿区铁矿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155E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移出自治区级绿色矿山名录</w:t>
            </w:r>
          </w:p>
        </w:tc>
      </w:tr>
      <w:tr w:rsidR="005E3C4A" w:rsidRPr="00D14592" w14:paraId="2CA7324E" w14:textId="77777777" w:rsidTr="000423CB">
        <w:trPr>
          <w:trHeight w:val="155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6E19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7BBE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巴彦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淖尔市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E685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乌拉特前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旗华融</w:t>
            </w:r>
            <w:proofErr w:type="gramEnd"/>
            <w:r w:rsidRPr="00D14592">
              <w:rPr>
                <w:rFonts w:ascii="仿宋_GB2312" w:eastAsia="仿宋_GB2312" w:hint="eastAsia"/>
                <w:sz w:val="30"/>
                <w:szCs w:val="30"/>
              </w:rPr>
              <w:t>矿业有限责任公司德尔斯台沟矿区铁矿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1C29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移出自治区级绿色矿山名录</w:t>
            </w:r>
          </w:p>
        </w:tc>
      </w:tr>
      <w:tr w:rsidR="005E3C4A" w:rsidRPr="00D14592" w14:paraId="45C1B20F" w14:textId="77777777" w:rsidTr="000423CB">
        <w:trPr>
          <w:trHeight w:val="140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9E5F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579A7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巴彦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淖尔市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8DF07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乌拉特前旗海流斯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太西</w:t>
            </w:r>
            <w:proofErr w:type="gramEnd"/>
            <w:r w:rsidRPr="00D14592">
              <w:rPr>
                <w:rFonts w:ascii="仿宋_GB2312" w:eastAsia="仿宋_GB2312" w:hint="eastAsia"/>
                <w:sz w:val="30"/>
                <w:szCs w:val="30"/>
              </w:rPr>
              <w:t>矿区铁矿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BD79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移出自治区级绿色矿山名录</w:t>
            </w:r>
          </w:p>
        </w:tc>
      </w:tr>
      <w:tr w:rsidR="005E3C4A" w:rsidRPr="00D14592" w14:paraId="0403984F" w14:textId="77777777" w:rsidTr="000423CB">
        <w:trPr>
          <w:trHeight w:val="140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C0E4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C3B2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巴彦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淖尔市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477A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内蒙古元猛矿业开发有限责任公司乌儿土沟铁矿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ED58F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移出自治区级绿色矿山名录</w:t>
            </w:r>
          </w:p>
        </w:tc>
      </w:tr>
      <w:tr w:rsidR="005E3C4A" w:rsidRPr="00D14592" w14:paraId="101E1099" w14:textId="77777777" w:rsidTr="000423CB">
        <w:trPr>
          <w:trHeight w:val="142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BB82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3587" w14:textId="77777777" w:rsidR="005E3C4A" w:rsidRPr="00D14592" w:rsidRDefault="005E3C4A" w:rsidP="000423CB">
            <w:pPr>
              <w:widowControl/>
              <w:spacing w:line="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巴彦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淖尔市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6AF1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D14592">
              <w:rPr>
                <w:rFonts w:ascii="仿宋_GB2312" w:eastAsia="仿宋_GB2312" w:hint="eastAsia"/>
                <w:sz w:val="30"/>
                <w:szCs w:val="30"/>
              </w:rPr>
              <w:t>内蒙古乌拉特前</w:t>
            </w:r>
            <w:proofErr w:type="gramStart"/>
            <w:r w:rsidRPr="00D14592">
              <w:rPr>
                <w:rFonts w:ascii="仿宋_GB2312" w:eastAsia="仿宋_GB2312" w:hint="eastAsia"/>
                <w:sz w:val="30"/>
                <w:szCs w:val="30"/>
              </w:rPr>
              <w:t>旗点勒斯太</w:t>
            </w:r>
            <w:proofErr w:type="gramEnd"/>
            <w:r w:rsidRPr="00D14592">
              <w:rPr>
                <w:rFonts w:ascii="仿宋_GB2312" w:eastAsia="仿宋_GB2312" w:hint="eastAsia"/>
                <w:sz w:val="30"/>
                <w:szCs w:val="30"/>
              </w:rPr>
              <w:t>沟铁矿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4C6F" w14:textId="77777777" w:rsidR="005E3C4A" w:rsidRPr="00D14592" w:rsidRDefault="005E3C4A" w:rsidP="000423CB">
            <w:pPr>
              <w:widowControl/>
              <w:spacing w:line="0" w:lineRule="atLeast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 w:rsidRPr="00D14592"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移出自治区级绿色矿山名录</w:t>
            </w:r>
          </w:p>
        </w:tc>
      </w:tr>
    </w:tbl>
    <w:p w14:paraId="03BBE69B" w14:textId="77777777" w:rsidR="001010CD" w:rsidRPr="005E3C4A" w:rsidRDefault="001010CD"/>
    <w:sectPr w:rsidR="001010CD" w:rsidRPr="005E3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4A"/>
    <w:rsid w:val="001010CD"/>
    <w:rsid w:val="005E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59FA3"/>
  <w15:chartTrackingRefBased/>
  <w15:docId w15:val="{E2275C6E-368C-4DAC-9684-F37731A7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C4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ming</dc:creator>
  <cp:keywords/>
  <dc:description/>
  <cp:lastModifiedBy>tian ming</cp:lastModifiedBy>
  <cp:revision>1</cp:revision>
  <dcterms:created xsi:type="dcterms:W3CDTF">2022-04-25T03:48:00Z</dcterms:created>
  <dcterms:modified xsi:type="dcterms:W3CDTF">2022-04-25T03:51:00Z</dcterms:modified>
</cp:coreProperties>
</file>