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C69" w:rsidRDefault="008A6373" w:rsidP="008A6373">
      <w:pPr>
        <w:jc w:val="center"/>
        <w:rPr>
          <w:rFonts w:ascii="仿宋_GB2312" w:eastAsia="仿宋_GB2312" w:hAnsi="宋体" w:hint="eastAsia"/>
          <w:sz w:val="32"/>
          <w:szCs w:val="32"/>
        </w:rPr>
      </w:pPr>
      <w:r w:rsidRPr="00F040A2">
        <w:rPr>
          <w:rFonts w:ascii="仿宋_GB2312" w:eastAsia="仿宋_GB2312" w:hAnsi="宋体" w:hint="eastAsia"/>
          <w:sz w:val="32"/>
          <w:szCs w:val="32"/>
        </w:rPr>
        <w:t>关于公开选择评估机构承担</w:t>
      </w:r>
      <w:r w:rsidRPr="00C70F74">
        <w:rPr>
          <w:rFonts w:ascii="仿宋_GB2312" w:eastAsia="仿宋_GB2312" w:hAnsi="仿宋" w:hint="eastAsia"/>
          <w:sz w:val="32"/>
          <w:szCs w:val="32"/>
        </w:rPr>
        <w:t>内蒙古查干淖尔矿区查干淖尔一号井</w:t>
      </w:r>
      <w:r w:rsidRPr="00F040A2">
        <w:rPr>
          <w:rFonts w:ascii="仿宋_GB2312" w:eastAsia="仿宋_GB2312" w:hAnsi="宋体" w:hint="eastAsia"/>
          <w:sz w:val="32"/>
          <w:szCs w:val="32"/>
        </w:rPr>
        <w:t>矿业权出让收益项目评估报名的通知</w:t>
      </w:r>
    </w:p>
    <w:p w:rsidR="008A6373" w:rsidRDefault="008A6373">
      <w:pPr>
        <w:rPr>
          <w:rFonts w:ascii="仿宋_GB2312" w:eastAsia="仿宋_GB2312" w:hAnsi="宋体" w:hint="eastAsia"/>
          <w:sz w:val="32"/>
          <w:szCs w:val="32"/>
        </w:rPr>
      </w:pPr>
    </w:p>
    <w:tbl>
      <w:tblPr>
        <w:tblW w:w="5718" w:type="pct"/>
        <w:jc w:val="center"/>
        <w:tblCellSpacing w:w="0" w:type="dxa"/>
        <w:tblInd w:w="-14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9"/>
      </w:tblGrid>
      <w:tr w:rsidR="008A6373" w:rsidRPr="008A19BF" w:rsidTr="00E12C48">
        <w:trPr>
          <w:trHeight w:val="450"/>
          <w:tblCellSpacing w:w="0" w:type="dxa"/>
          <w:jc w:val="center"/>
        </w:trPr>
        <w:tc>
          <w:tcPr>
            <w:tcW w:w="5000" w:type="pct"/>
            <w:vAlign w:val="center"/>
          </w:tcPr>
          <w:p w:rsidR="008A6373" w:rsidRPr="008A19BF" w:rsidRDefault="008A6373" w:rsidP="00E12C48">
            <w:pPr>
              <w:rPr>
                <w:rFonts w:ascii="仿宋_GB2312" w:eastAsia="仿宋_GB2312" w:hint="eastAsia"/>
                <w:sz w:val="32"/>
                <w:szCs w:val="32"/>
              </w:rPr>
            </w:pPr>
            <w:r w:rsidRPr="008A19BF">
              <w:rPr>
                <w:rFonts w:ascii="仿宋_GB2312" w:eastAsia="仿宋_GB2312" w:hint="eastAsia"/>
                <w:sz w:val="32"/>
                <w:szCs w:val="32"/>
              </w:rPr>
              <w:t>各盟市</w:t>
            </w:r>
            <w:r>
              <w:rPr>
                <w:rFonts w:ascii="仿宋_GB2312" w:eastAsia="仿宋_GB2312" w:hint="eastAsia"/>
                <w:sz w:val="32"/>
                <w:szCs w:val="32"/>
              </w:rPr>
              <w:t>自然</w:t>
            </w:r>
            <w:r w:rsidRPr="008A19BF">
              <w:rPr>
                <w:rFonts w:ascii="仿宋_GB2312" w:eastAsia="仿宋_GB2312" w:hint="eastAsia"/>
                <w:sz w:val="32"/>
                <w:szCs w:val="32"/>
              </w:rPr>
              <w:t>资源局</w:t>
            </w:r>
            <w:r>
              <w:rPr>
                <w:rFonts w:ascii="仿宋_GB2312" w:eastAsia="仿宋_GB2312" w:hint="eastAsia"/>
                <w:sz w:val="32"/>
                <w:szCs w:val="32"/>
              </w:rPr>
              <w:t>，各有关矿业权出让收益评估机构</w:t>
            </w:r>
            <w:r w:rsidRPr="008A19BF">
              <w:rPr>
                <w:rFonts w:ascii="仿宋_GB2312" w:eastAsia="仿宋_GB2312" w:hint="eastAsia"/>
                <w:sz w:val="32"/>
                <w:szCs w:val="32"/>
              </w:rPr>
              <w:t>：</w:t>
            </w:r>
          </w:p>
        </w:tc>
      </w:tr>
    </w:tbl>
    <w:p w:rsidR="008A6373" w:rsidRPr="00D46C06" w:rsidRDefault="008A6373" w:rsidP="008A6373">
      <w:pPr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 xml:space="preserve">    </w:t>
      </w:r>
      <w:r w:rsidRPr="00D46C06">
        <w:rPr>
          <w:rFonts w:ascii="仿宋_GB2312" w:eastAsia="仿宋_GB2312" w:hAnsi="宋体" w:hint="eastAsia"/>
          <w:sz w:val="32"/>
          <w:szCs w:val="32"/>
        </w:rPr>
        <w:t>自治区</w:t>
      </w:r>
      <w:r>
        <w:rPr>
          <w:rFonts w:ascii="仿宋_GB2312" w:eastAsia="仿宋_GB2312" w:hAnsi="宋体" w:hint="eastAsia"/>
          <w:sz w:val="32"/>
          <w:szCs w:val="32"/>
        </w:rPr>
        <w:t>自然</w:t>
      </w:r>
      <w:r w:rsidRPr="00D46C06">
        <w:rPr>
          <w:rFonts w:ascii="仿宋_GB2312" w:eastAsia="仿宋_GB2312" w:hAnsi="宋体" w:hint="eastAsia"/>
          <w:sz w:val="32"/>
          <w:szCs w:val="32"/>
        </w:rPr>
        <w:t>资源厅拟于20</w:t>
      </w:r>
      <w:r>
        <w:rPr>
          <w:rFonts w:ascii="仿宋_GB2312" w:eastAsia="仿宋_GB2312" w:hAnsi="宋体" w:hint="eastAsia"/>
          <w:sz w:val="32"/>
          <w:szCs w:val="32"/>
        </w:rPr>
        <w:t>21</w:t>
      </w:r>
      <w:r w:rsidRPr="00D46C06">
        <w:rPr>
          <w:rFonts w:ascii="仿宋_GB2312" w:eastAsia="仿宋_GB2312" w:hAnsi="宋体" w:hint="eastAsia"/>
          <w:sz w:val="32"/>
          <w:szCs w:val="32"/>
        </w:rPr>
        <w:t>年</w:t>
      </w:r>
      <w:r>
        <w:rPr>
          <w:rFonts w:ascii="仿宋_GB2312" w:eastAsia="仿宋_GB2312" w:hAnsi="宋体" w:hint="eastAsia"/>
          <w:sz w:val="32"/>
          <w:szCs w:val="32"/>
        </w:rPr>
        <w:t>3</w:t>
      </w:r>
      <w:r w:rsidRPr="00D46C06">
        <w:rPr>
          <w:rFonts w:ascii="仿宋_GB2312" w:eastAsia="仿宋_GB2312" w:hAnsi="宋体" w:hint="eastAsia"/>
          <w:sz w:val="32"/>
          <w:szCs w:val="32"/>
        </w:rPr>
        <w:t>月</w:t>
      </w:r>
      <w:r>
        <w:rPr>
          <w:rFonts w:ascii="仿宋_GB2312" w:eastAsia="仿宋_GB2312" w:hAnsi="宋体" w:hint="eastAsia"/>
          <w:sz w:val="32"/>
          <w:szCs w:val="32"/>
        </w:rPr>
        <w:t>19</w:t>
      </w:r>
      <w:r w:rsidRPr="00D46C06">
        <w:rPr>
          <w:rFonts w:ascii="仿宋_GB2312" w:eastAsia="仿宋_GB2312" w:hAnsi="宋体" w:hint="eastAsia"/>
          <w:sz w:val="32"/>
          <w:szCs w:val="32"/>
        </w:rPr>
        <w:t>日公开选择评估机构承担</w:t>
      </w:r>
      <w:r w:rsidRPr="00C70F74">
        <w:rPr>
          <w:rFonts w:ascii="仿宋_GB2312" w:eastAsia="仿宋_GB2312" w:hAnsi="仿宋" w:hint="eastAsia"/>
          <w:sz w:val="32"/>
          <w:szCs w:val="32"/>
        </w:rPr>
        <w:t>内蒙古查干淖尔矿区查干淖尔一号井</w:t>
      </w:r>
      <w:r w:rsidRPr="00E5320B">
        <w:rPr>
          <w:rFonts w:ascii="仿宋_GB2312" w:eastAsia="仿宋_GB2312" w:hAnsi="宋体" w:hint="eastAsia"/>
          <w:sz w:val="32"/>
          <w:szCs w:val="32"/>
        </w:rPr>
        <w:t>矿业权项目</w:t>
      </w:r>
      <w:r w:rsidRPr="00D46C06">
        <w:rPr>
          <w:rFonts w:ascii="仿宋_GB2312" w:eastAsia="仿宋_GB2312" w:hAnsi="宋体" w:hint="eastAsia"/>
          <w:sz w:val="32"/>
          <w:szCs w:val="32"/>
        </w:rPr>
        <w:t>(附件1)矿业权出让收益</w:t>
      </w:r>
      <w:r>
        <w:rPr>
          <w:rFonts w:ascii="仿宋_GB2312" w:eastAsia="仿宋_GB2312" w:hAnsi="宋体" w:hint="eastAsia"/>
          <w:sz w:val="32"/>
          <w:szCs w:val="32"/>
        </w:rPr>
        <w:t>评</w:t>
      </w:r>
      <w:r w:rsidRPr="00D46C06">
        <w:rPr>
          <w:rFonts w:ascii="仿宋_GB2312" w:eastAsia="仿宋_GB2312" w:hAnsi="宋体" w:hint="eastAsia"/>
          <w:sz w:val="32"/>
          <w:szCs w:val="32"/>
        </w:rPr>
        <w:t>估工作。现将有关事项通知如下：</w:t>
      </w:r>
    </w:p>
    <w:p w:rsidR="008A6373" w:rsidRPr="008A19BF" w:rsidRDefault="008A6373" w:rsidP="008A6373">
      <w:pPr>
        <w:ind w:firstLineChars="200" w:firstLine="640"/>
        <w:rPr>
          <w:rFonts w:ascii="仿宋_GB2312" w:eastAsia="仿宋_GB2312" w:hAnsi="宋体" w:hint="eastAsia"/>
          <w:sz w:val="32"/>
          <w:szCs w:val="32"/>
        </w:rPr>
      </w:pPr>
      <w:r w:rsidRPr="00E5320B">
        <w:rPr>
          <w:rFonts w:ascii="仿宋_GB2312" w:eastAsia="仿宋_GB2312" w:hAnsi="宋体" w:hint="eastAsia"/>
          <w:sz w:val="32"/>
          <w:szCs w:val="32"/>
        </w:rPr>
        <w:t>一、本次公开摇号是20</w:t>
      </w:r>
      <w:r>
        <w:rPr>
          <w:rFonts w:ascii="仿宋_GB2312" w:eastAsia="仿宋_GB2312" w:hAnsi="宋体" w:hint="eastAsia"/>
          <w:sz w:val="32"/>
          <w:szCs w:val="32"/>
        </w:rPr>
        <w:t>21</w:t>
      </w:r>
      <w:r w:rsidRPr="00E5320B">
        <w:rPr>
          <w:rFonts w:ascii="仿宋_GB2312" w:eastAsia="仿宋_GB2312" w:hAnsi="宋体" w:hint="eastAsia"/>
          <w:sz w:val="32"/>
          <w:szCs w:val="32"/>
        </w:rPr>
        <w:t>年度第</w:t>
      </w:r>
      <w:r>
        <w:rPr>
          <w:rFonts w:ascii="仿宋_GB2312" w:eastAsia="仿宋_GB2312" w:hAnsi="宋体" w:hint="eastAsia"/>
          <w:sz w:val="32"/>
          <w:szCs w:val="32"/>
        </w:rPr>
        <w:t>二</w:t>
      </w:r>
      <w:r w:rsidRPr="00E5320B">
        <w:rPr>
          <w:rFonts w:ascii="仿宋_GB2312" w:eastAsia="仿宋_GB2312" w:hAnsi="宋体" w:hint="eastAsia"/>
          <w:sz w:val="32"/>
          <w:szCs w:val="32"/>
        </w:rPr>
        <w:t>次公开选择评估机构，凡具有矿业权评估资格，且参与评估的评估人员和主要评估</w:t>
      </w:r>
      <w:proofErr w:type="gramStart"/>
      <w:r w:rsidRPr="00E5320B">
        <w:rPr>
          <w:rFonts w:ascii="仿宋_GB2312" w:eastAsia="仿宋_GB2312" w:hAnsi="宋体" w:hint="eastAsia"/>
          <w:sz w:val="32"/>
          <w:szCs w:val="32"/>
        </w:rPr>
        <w:t>师符</w:t>
      </w:r>
      <w:r w:rsidRPr="008A19BF">
        <w:rPr>
          <w:rFonts w:ascii="仿宋_GB2312" w:eastAsia="仿宋_GB2312" w:hAnsi="宋体" w:hint="eastAsia"/>
          <w:sz w:val="32"/>
          <w:szCs w:val="32"/>
        </w:rPr>
        <w:t>合</w:t>
      </w:r>
      <w:proofErr w:type="gramEnd"/>
      <w:r w:rsidRPr="008A19BF">
        <w:rPr>
          <w:rFonts w:ascii="仿宋_GB2312" w:eastAsia="仿宋_GB2312" w:hAnsi="宋体" w:hint="eastAsia"/>
          <w:sz w:val="32"/>
          <w:szCs w:val="32"/>
        </w:rPr>
        <w:t>规定的条件并有相应业绩，已在自治区</w:t>
      </w:r>
      <w:r>
        <w:rPr>
          <w:rFonts w:ascii="仿宋_GB2312" w:eastAsia="仿宋_GB2312" w:hAnsi="宋体" w:hint="eastAsia"/>
          <w:sz w:val="32"/>
          <w:szCs w:val="32"/>
        </w:rPr>
        <w:t>自然</w:t>
      </w:r>
      <w:r w:rsidRPr="008A19BF">
        <w:rPr>
          <w:rFonts w:ascii="仿宋_GB2312" w:eastAsia="仿宋_GB2312" w:hAnsi="宋体" w:hint="eastAsia"/>
          <w:sz w:val="32"/>
          <w:szCs w:val="32"/>
        </w:rPr>
        <w:t>资源</w:t>
      </w:r>
      <w:proofErr w:type="gramStart"/>
      <w:r w:rsidRPr="008A19BF">
        <w:rPr>
          <w:rFonts w:ascii="仿宋_GB2312" w:eastAsia="仿宋_GB2312" w:hAnsi="宋体" w:hint="eastAsia"/>
          <w:sz w:val="32"/>
          <w:szCs w:val="32"/>
        </w:rPr>
        <w:t>厅登记</w:t>
      </w:r>
      <w:proofErr w:type="gramEnd"/>
      <w:r w:rsidRPr="008A19BF">
        <w:rPr>
          <w:rFonts w:ascii="仿宋_GB2312" w:eastAsia="仿宋_GB2312" w:hAnsi="宋体" w:hint="eastAsia"/>
          <w:sz w:val="32"/>
          <w:szCs w:val="32"/>
        </w:rPr>
        <w:t>注册的评估机构，报名前请仔细阅读</w:t>
      </w:r>
      <w:r w:rsidRPr="008A19BF">
        <w:rPr>
          <w:rFonts w:ascii="仿宋_GB2312" w:eastAsia="仿宋_GB2312" w:hint="eastAsia"/>
          <w:sz w:val="32"/>
          <w:szCs w:val="32"/>
        </w:rPr>
        <w:t>《关于规范委托评估矿业权价款有关事项的通知》（内</w:t>
      </w:r>
      <w:proofErr w:type="gramStart"/>
      <w:r w:rsidRPr="008A19BF">
        <w:rPr>
          <w:rFonts w:ascii="仿宋_GB2312" w:eastAsia="仿宋_GB2312" w:hint="eastAsia"/>
          <w:sz w:val="32"/>
          <w:szCs w:val="32"/>
        </w:rPr>
        <w:t>国土资发〔2009〕</w:t>
      </w:r>
      <w:proofErr w:type="gramEnd"/>
      <w:r w:rsidRPr="008A19BF">
        <w:rPr>
          <w:rFonts w:ascii="仿宋_GB2312" w:eastAsia="仿宋_GB2312" w:hint="eastAsia"/>
          <w:sz w:val="32"/>
          <w:szCs w:val="32"/>
        </w:rPr>
        <w:t>19号）、《关于规范矿业权价款评估有关事项的补充通知》（内</w:t>
      </w:r>
      <w:proofErr w:type="gramStart"/>
      <w:r w:rsidRPr="008A19BF">
        <w:rPr>
          <w:rFonts w:ascii="仿宋_GB2312" w:eastAsia="仿宋_GB2312" w:hint="eastAsia"/>
          <w:sz w:val="32"/>
          <w:szCs w:val="32"/>
        </w:rPr>
        <w:t>国土资字〔2010〕</w:t>
      </w:r>
      <w:proofErr w:type="gramEnd"/>
      <w:r w:rsidRPr="008A19BF">
        <w:rPr>
          <w:rFonts w:ascii="仿宋_GB2312" w:eastAsia="仿宋_GB2312" w:hint="eastAsia"/>
          <w:sz w:val="32"/>
          <w:szCs w:val="32"/>
        </w:rPr>
        <w:t>8号）和</w:t>
      </w:r>
      <w:r w:rsidRPr="008A19BF">
        <w:rPr>
          <w:rFonts w:ascii="仿宋_GB2312" w:eastAsia="仿宋_GB2312" w:hAnsi="宋体" w:hint="eastAsia"/>
          <w:sz w:val="32"/>
          <w:szCs w:val="32"/>
        </w:rPr>
        <w:t>《</w:t>
      </w:r>
      <w:r>
        <w:rPr>
          <w:rFonts w:ascii="仿宋_GB2312" w:eastAsia="仿宋_GB2312" w:hAnsi="宋体" w:hint="eastAsia"/>
          <w:sz w:val="32"/>
          <w:szCs w:val="32"/>
        </w:rPr>
        <w:t>自然</w:t>
      </w:r>
      <w:r w:rsidRPr="008A19BF">
        <w:rPr>
          <w:rFonts w:ascii="仿宋_GB2312" w:eastAsia="仿宋_GB2312" w:hAnsi="宋体" w:hint="eastAsia"/>
          <w:sz w:val="32"/>
          <w:szCs w:val="32"/>
        </w:rPr>
        <w:t>资源厅出（转）让矿业权评估项目的要求》（详见附件2）。</w:t>
      </w:r>
    </w:p>
    <w:p w:rsidR="008A6373" w:rsidRPr="008A19BF" w:rsidRDefault="008A6373" w:rsidP="008A6373">
      <w:pPr>
        <w:widowControl/>
        <w:ind w:firstLineChars="250" w:firstLine="800"/>
        <w:jc w:val="left"/>
        <w:rPr>
          <w:rFonts w:ascii="仿宋_GB2312" w:eastAsia="仿宋_GB2312" w:hAnsi="宋体" w:hint="eastAsia"/>
          <w:sz w:val="32"/>
          <w:szCs w:val="32"/>
        </w:rPr>
      </w:pPr>
      <w:r w:rsidRPr="008A19BF">
        <w:rPr>
          <w:rFonts w:ascii="仿宋_GB2312" w:eastAsia="仿宋_GB2312" w:hAnsi="宋体" w:hint="eastAsia"/>
          <w:sz w:val="32"/>
          <w:szCs w:val="32"/>
        </w:rPr>
        <w:t>二、符合报名条件的评估机构须以报名申请函格式提交报名申请（详见附件3），并同时附企业法人营业执照（副本）、探矿权采矿权评估资格证书、矿业权评估师证书复印件（评估机构在复印件上加盖公章），于20</w:t>
      </w:r>
      <w:r>
        <w:rPr>
          <w:rFonts w:ascii="仿宋_GB2312" w:eastAsia="仿宋_GB2312" w:hAnsi="宋体" w:hint="eastAsia"/>
          <w:sz w:val="32"/>
          <w:szCs w:val="32"/>
        </w:rPr>
        <w:t>21</w:t>
      </w:r>
      <w:r w:rsidRPr="008A19BF">
        <w:rPr>
          <w:rFonts w:ascii="仿宋_GB2312" w:eastAsia="仿宋_GB2312" w:hAnsi="宋体" w:hint="eastAsia"/>
          <w:sz w:val="32"/>
          <w:szCs w:val="32"/>
        </w:rPr>
        <w:t>年</w:t>
      </w:r>
      <w:r>
        <w:rPr>
          <w:rFonts w:ascii="仿宋_GB2312" w:eastAsia="仿宋_GB2312" w:hAnsi="宋体" w:hint="eastAsia"/>
          <w:sz w:val="32"/>
          <w:szCs w:val="32"/>
        </w:rPr>
        <w:t>3</w:t>
      </w:r>
      <w:r w:rsidRPr="008A19BF">
        <w:rPr>
          <w:rFonts w:ascii="仿宋_GB2312" w:eastAsia="仿宋_GB2312" w:hAnsi="宋体" w:hint="eastAsia"/>
          <w:sz w:val="32"/>
          <w:szCs w:val="32"/>
        </w:rPr>
        <w:t>月</w:t>
      </w:r>
      <w:r>
        <w:rPr>
          <w:rFonts w:ascii="仿宋_GB2312" w:eastAsia="仿宋_GB2312" w:hAnsi="宋体" w:hint="eastAsia"/>
          <w:sz w:val="32"/>
          <w:szCs w:val="32"/>
        </w:rPr>
        <w:t>18</w:t>
      </w:r>
      <w:r w:rsidRPr="008A19BF">
        <w:rPr>
          <w:rFonts w:ascii="仿宋_GB2312" w:eastAsia="仿宋_GB2312" w:hAnsi="宋体" w:hint="eastAsia"/>
          <w:sz w:val="32"/>
          <w:szCs w:val="32"/>
        </w:rPr>
        <w:t>日上午</w:t>
      </w:r>
      <w:r>
        <w:rPr>
          <w:rFonts w:ascii="仿宋_GB2312" w:eastAsia="仿宋_GB2312" w:hAnsi="宋体" w:hint="eastAsia"/>
          <w:sz w:val="32"/>
          <w:szCs w:val="32"/>
        </w:rPr>
        <w:t>12:00</w:t>
      </w:r>
      <w:r w:rsidRPr="008A19BF">
        <w:rPr>
          <w:rFonts w:ascii="仿宋_GB2312" w:eastAsia="仿宋_GB2312" w:hAnsi="宋体" w:hint="eastAsia"/>
          <w:sz w:val="32"/>
          <w:szCs w:val="32"/>
        </w:rPr>
        <w:t>前送达自治区</w:t>
      </w:r>
      <w:r>
        <w:rPr>
          <w:rFonts w:ascii="仿宋_GB2312" w:eastAsia="仿宋_GB2312" w:hAnsi="宋体" w:hint="eastAsia"/>
          <w:sz w:val="32"/>
          <w:szCs w:val="32"/>
        </w:rPr>
        <w:t>自然</w:t>
      </w:r>
      <w:r w:rsidRPr="008A19BF">
        <w:rPr>
          <w:rFonts w:ascii="仿宋_GB2312" w:eastAsia="仿宋_GB2312" w:hAnsi="宋体" w:hint="eastAsia"/>
          <w:sz w:val="32"/>
          <w:szCs w:val="32"/>
        </w:rPr>
        <w:t>资源厅</w:t>
      </w:r>
      <w:r>
        <w:rPr>
          <w:rFonts w:ascii="仿宋_GB2312" w:eastAsia="仿宋_GB2312" w:hAnsi="宋体" w:hint="eastAsia"/>
          <w:sz w:val="32"/>
          <w:szCs w:val="32"/>
        </w:rPr>
        <w:t>矿产资源保护监督处</w:t>
      </w:r>
      <w:r w:rsidRPr="008A19BF">
        <w:rPr>
          <w:rFonts w:ascii="仿宋_GB2312" w:eastAsia="仿宋_GB2312" w:hAnsi="宋体" w:hint="eastAsia"/>
          <w:sz w:val="32"/>
          <w:szCs w:val="32"/>
        </w:rPr>
        <w:t>。</w:t>
      </w:r>
    </w:p>
    <w:p w:rsidR="008A6373" w:rsidRPr="008A19BF" w:rsidRDefault="008A6373" w:rsidP="008A6373">
      <w:pPr>
        <w:ind w:firstLineChars="250" w:firstLine="800"/>
        <w:jc w:val="left"/>
        <w:rPr>
          <w:rFonts w:ascii="仿宋_GB2312" w:eastAsia="仿宋_GB2312" w:hint="eastAsia"/>
          <w:sz w:val="32"/>
          <w:szCs w:val="32"/>
        </w:rPr>
      </w:pPr>
      <w:r w:rsidRPr="008A19BF">
        <w:rPr>
          <w:rFonts w:ascii="仿宋_GB2312" w:eastAsia="仿宋_GB2312" w:hAnsi="宋体" w:hint="eastAsia"/>
          <w:sz w:val="32"/>
          <w:szCs w:val="32"/>
        </w:rPr>
        <w:t>三、凡报名的评估机构必须</w:t>
      </w:r>
      <w:proofErr w:type="gramStart"/>
      <w:r w:rsidRPr="008A19BF">
        <w:rPr>
          <w:rFonts w:ascii="仿宋_GB2312" w:eastAsia="仿宋_GB2312" w:hAnsi="宋体" w:hint="eastAsia"/>
          <w:sz w:val="32"/>
          <w:szCs w:val="32"/>
        </w:rPr>
        <w:t>派正式</w:t>
      </w:r>
      <w:proofErr w:type="gramEnd"/>
      <w:r w:rsidRPr="008A19BF">
        <w:rPr>
          <w:rFonts w:ascii="仿宋_GB2312" w:eastAsia="仿宋_GB2312" w:hAnsi="宋体" w:hint="eastAsia"/>
          <w:sz w:val="32"/>
          <w:szCs w:val="32"/>
        </w:rPr>
        <w:t>代表（并持评估机构委托书）到现场参加公开摇号活动。评估机构未派代表到</w:t>
      </w:r>
      <w:r w:rsidRPr="008A19BF">
        <w:rPr>
          <w:rFonts w:ascii="仿宋_GB2312" w:eastAsia="仿宋_GB2312" w:hAnsi="宋体" w:hint="eastAsia"/>
          <w:sz w:val="32"/>
          <w:szCs w:val="32"/>
        </w:rPr>
        <w:lastRenderedPageBreak/>
        <w:t>现场参加公开摇号活动的，视作自动放弃报名资格，按未报名处理。</w:t>
      </w:r>
    </w:p>
    <w:p w:rsidR="008A6373" w:rsidRPr="008A19BF" w:rsidRDefault="008A6373" w:rsidP="008A6373">
      <w:pPr>
        <w:widowControl/>
        <w:ind w:firstLineChars="250" w:firstLine="800"/>
        <w:jc w:val="left"/>
        <w:rPr>
          <w:rFonts w:ascii="仿宋_GB2312" w:eastAsia="仿宋_GB2312" w:hAnsi="宋体" w:hint="eastAsia"/>
          <w:sz w:val="32"/>
          <w:szCs w:val="32"/>
        </w:rPr>
      </w:pPr>
      <w:r w:rsidRPr="008A19BF">
        <w:rPr>
          <w:rFonts w:ascii="仿宋_GB2312" w:eastAsia="仿宋_GB2312" w:hAnsi="宋体" w:hint="eastAsia"/>
          <w:sz w:val="32"/>
          <w:szCs w:val="32"/>
        </w:rPr>
        <w:t>四、各盟市</w:t>
      </w:r>
      <w:r>
        <w:rPr>
          <w:rFonts w:ascii="仿宋_GB2312" w:eastAsia="仿宋_GB2312" w:hAnsi="宋体" w:hint="eastAsia"/>
          <w:sz w:val="32"/>
          <w:szCs w:val="32"/>
        </w:rPr>
        <w:t>自然</w:t>
      </w:r>
      <w:r w:rsidRPr="008A19BF">
        <w:rPr>
          <w:rFonts w:ascii="仿宋_GB2312" w:eastAsia="仿宋_GB2312" w:hAnsi="宋体" w:hint="eastAsia"/>
          <w:sz w:val="32"/>
          <w:szCs w:val="32"/>
        </w:rPr>
        <w:t>资源局负责矿业权评估委托工作的人员可</w:t>
      </w:r>
      <w:r>
        <w:rPr>
          <w:rFonts w:ascii="仿宋_GB2312" w:eastAsia="仿宋_GB2312" w:hAnsi="宋体" w:hint="eastAsia"/>
          <w:sz w:val="32"/>
          <w:szCs w:val="32"/>
        </w:rPr>
        <w:t>列席</w:t>
      </w:r>
      <w:r w:rsidRPr="008A19BF">
        <w:rPr>
          <w:rFonts w:ascii="仿宋_GB2312" w:eastAsia="仿宋_GB2312" w:hAnsi="宋体" w:hint="eastAsia"/>
          <w:sz w:val="32"/>
          <w:szCs w:val="32"/>
        </w:rPr>
        <w:t>摇号过程。</w:t>
      </w:r>
    </w:p>
    <w:p w:rsidR="008A6373" w:rsidRPr="008A19BF" w:rsidRDefault="008A6373" w:rsidP="008A6373">
      <w:pPr>
        <w:widowControl/>
        <w:ind w:firstLineChars="250" w:firstLine="800"/>
        <w:jc w:val="left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五、</w:t>
      </w:r>
      <w:r w:rsidRPr="008A19BF">
        <w:rPr>
          <w:rFonts w:ascii="仿宋_GB2312" w:eastAsia="仿宋_GB2312" w:hAnsi="宋体" w:hint="eastAsia"/>
          <w:sz w:val="32"/>
          <w:szCs w:val="32"/>
        </w:rPr>
        <w:t>本次公开选择评估机构的日程安排见附件4，公开摇号工作结束后，中选评估机构应在4</w:t>
      </w:r>
      <w:proofErr w:type="gramStart"/>
      <w:r w:rsidRPr="008A19BF">
        <w:rPr>
          <w:rFonts w:ascii="仿宋_GB2312" w:eastAsia="仿宋_GB2312" w:hAnsi="宋体" w:hint="eastAsia"/>
          <w:sz w:val="32"/>
          <w:szCs w:val="32"/>
        </w:rPr>
        <w:t>日内与</w:t>
      </w:r>
      <w:proofErr w:type="gramEnd"/>
      <w:r w:rsidRPr="008A19BF">
        <w:rPr>
          <w:rFonts w:ascii="仿宋_GB2312" w:eastAsia="仿宋_GB2312" w:hAnsi="宋体" w:hint="eastAsia"/>
          <w:sz w:val="32"/>
          <w:szCs w:val="32"/>
        </w:rPr>
        <w:t>自治区</w:t>
      </w:r>
      <w:r>
        <w:rPr>
          <w:rFonts w:ascii="仿宋_GB2312" w:eastAsia="仿宋_GB2312" w:hAnsi="宋体" w:hint="eastAsia"/>
          <w:sz w:val="32"/>
          <w:szCs w:val="32"/>
        </w:rPr>
        <w:t>自然</w:t>
      </w:r>
      <w:r w:rsidRPr="008A19BF">
        <w:rPr>
          <w:rFonts w:ascii="仿宋_GB2312" w:eastAsia="仿宋_GB2312" w:hAnsi="宋体" w:hint="eastAsia"/>
          <w:sz w:val="32"/>
          <w:szCs w:val="32"/>
        </w:rPr>
        <w:t>资源厅签订委托评估合同（合同样式见“内国土资发〔2009〕19号”）。</w:t>
      </w:r>
    </w:p>
    <w:p w:rsidR="008A6373" w:rsidRPr="008A19BF" w:rsidRDefault="008A6373" w:rsidP="008A6373">
      <w:pPr>
        <w:widowControl/>
        <w:ind w:firstLineChars="250" w:firstLine="800"/>
        <w:jc w:val="left"/>
        <w:rPr>
          <w:rFonts w:ascii="仿宋_GB2312" w:eastAsia="仿宋_GB2312" w:hAnsi="宋体" w:hint="eastAsia"/>
          <w:sz w:val="32"/>
          <w:szCs w:val="32"/>
        </w:rPr>
      </w:pPr>
      <w:r w:rsidRPr="008A19BF">
        <w:rPr>
          <w:rFonts w:ascii="仿宋_GB2312" w:eastAsia="仿宋_GB2312" w:hAnsi="宋体" w:hint="eastAsia"/>
          <w:sz w:val="32"/>
          <w:szCs w:val="32"/>
        </w:rPr>
        <w:t>联系人:   丁玲</w:t>
      </w:r>
    </w:p>
    <w:p w:rsidR="008A6373" w:rsidRPr="008A19BF" w:rsidRDefault="008A6373" w:rsidP="008A6373">
      <w:pPr>
        <w:widowControl/>
        <w:ind w:firstLineChars="250" w:firstLine="800"/>
        <w:jc w:val="left"/>
        <w:rPr>
          <w:rFonts w:ascii="仿宋_GB2312" w:eastAsia="仿宋_GB2312" w:hAnsi="宋体" w:hint="eastAsia"/>
          <w:sz w:val="32"/>
          <w:szCs w:val="32"/>
        </w:rPr>
      </w:pPr>
      <w:r w:rsidRPr="008A19BF">
        <w:rPr>
          <w:rFonts w:ascii="仿宋_GB2312" w:eastAsia="仿宋_GB2312" w:hAnsi="宋体" w:hint="eastAsia"/>
          <w:sz w:val="32"/>
          <w:szCs w:val="32"/>
        </w:rPr>
        <w:t>联系电话（传真）：0471－</w:t>
      </w:r>
      <w:r>
        <w:rPr>
          <w:rFonts w:ascii="仿宋_GB2312" w:eastAsia="仿宋_GB2312" w:hAnsi="宋体" w:hint="eastAsia"/>
          <w:sz w:val="32"/>
          <w:szCs w:val="32"/>
        </w:rPr>
        <w:t>4215785</w:t>
      </w:r>
    </w:p>
    <w:p w:rsidR="008A6373" w:rsidRPr="008A19BF" w:rsidRDefault="008A6373" w:rsidP="008A6373">
      <w:pPr>
        <w:widowControl/>
        <w:ind w:firstLineChars="250" w:firstLine="800"/>
        <w:jc w:val="left"/>
        <w:rPr>
          <w:rFonts w:ascii="仿宋_GB2312" w:eastAsia="仿宋_GB2312" w:hAnsi="宋体" w:hint="eastAsia"/>
          <w:sz w:val="32"/>
          <w:szCs w:val="32"/>
        </w:rPr>
      </w:pPr>
      <w:r w:rsidRPr="008A19BF">
        <w:rPr>
          <w:rFonts w:ascii="仿宋_GB2312" w:eastAsia="仿宋_GB2312" w:hAnsi="宋体" w:hint="eastAsia"/>
          <w:sz w:val="32"/>
          <w:szCs w:val="32"/>
        </w:rPr>
        <w:t>通讯地址：呼和浩特市赛罕区南二环路11号</w:t>
      </w:r>
    </w:p>
    <w:p w:rsidR="008A6373" w:rsidRPr="008A19BF" w:rsidRDefault="008A6373" w:rsidP="008A6373">
      <w:pPr>
        <w:widowControl/>
        <w:ind w:firstLineChars="750" w:firstLine="2400"/>
        <w:jc w:val="left"/>
        <w:rPr>
          <w:rFonts w:ascii="仿宋_GB2312" w:eastAsia="仿宋_GB2312" w:hAnsi="宋体" w:hint="eastAsia"/>
          <w:sz w:val="32"/>
          <w:szCs w:val="32"/>
        </w:rPr>
      </w:pPr>
      <w:r w:rsidRPr="008A19BF">
        <w:rPr>
          <w:rFonts w:ascii="仿宋_GB2312" w:eastAsia="仿宋_GB2312" w:hAnsi="宋体" w:hint="eastAsia"/>
          <w:sz w:val="32"/>
          <w:szCs w:val="32"/>
        </w:rPr>
        <w:t>内蒙古</w:t>
      </w:r>
      <w:r>
        <w:rPr>
          <w:rFonts w:ascii="仿宋_GB2312" w:eastAsia="仿宋_GB2312" w:hAnsi="宋体" w:hint="eastAsia"/>
          <w:sz w:val="32"/>
          <w:szCs w:val="32"/>
        </w:rPr>
        <w:t>自然</w:t>
      </w:r>
      <w:r w:rsidRPr="008A19BF">
        <w:rPr>
          <w:rFonts w:ascii="仿宋_GB2312" w:eastAsia="仿宋_GB2312" w:hAnsi="宋体" w:hint="eastAsia"/>
          <w:sz w:val="32"/>
          <w:szCs w:val="32"/>
        </w:rPr>
        <w:t>资源厅</w:t>
      </w:r>
      <w:r>
        <w:rPr>
          <w:rFonts w:ascii="仿宋_GB2312" w:eastAsia="仿宋_GB2312" w:hAnsi="宋体" w:hint="eastAsia"/>
          <w:sz w:val="32"/>
          <w:szCs w:val="32"/>
        </w:rPr>
        <w:t>矿产资源保护监督处</w:t>
      </w:r>
    </w:p>
    <w:p w:rsidR="008A6373" w:rsidRPr="008A19BF" w:rsidRDefault="008A6373" w:rsidP="008A6373">
      <w:pPr>
        <w:widowControl/>
        <w:jc w:val="left"/>
        <w:rPr>
          <w:rFonts w:ascii="仿宋_GB2312" w:eastAsia="仿宋_GB2312" w:hAnsi="宋体" w:hint="eastAsia"/>
          <w:sz w:val="32"/>
          <w:szCs w:val="32"/>
        </w:rPr>
      </w:pPr>
      <w:r w:rsidRPr="008A19BF">
        <w:rPr>
          <w:rFonts w:ascii="仿宋_GB2312" w:eastAsia="仿宋_GB2312" w:hAnsi="宋体" w:hint="eastAsia"/>
          <w:sz w:val="32"/>
          <w:szCs w:val="32"/>
        </w:rPr>
        <w:t xml:space="preserve">     </w:t>
      </w:r>
      <w:proofErr w:type="gramStart"/>
      <w:r w:rsidRPr="008A19BF">
        <w:rPr>
          <w:rFonts w:ascii="仿宋_GB2312" w:eastAsia="仿宋_GB2312" w:hAnsi="宋体" w:hint="eastAsia"/>
          <w:sz w:val="32"/>
          <w:szCs w:val="32"/>
        </w:rPr>
        <w:t>邮</w:t>
      </w:r>
      <w:proofErr w:type="gramEnd"/>
      <w:r w:rsidRPr="008A19BF">
        <w:rPr>
          <w:rFonts w:ascii="仿宋_GB2312" w:eastAsia="仿宋_GB2312" w:hAnsi="宋体" w:hint="eastAsia"/>
          <w:sz w:val="32"/>
          <w:szCs w:val="32"/>
        </w:rPr>
        <w:t xml:space="preserve">    编：010010</w:t>
      </w:r>
    </w:p>
    <w:p w:rsidR="008A6373" w:rsidRPr="008A19BF" w:rsidRDefault="008A6373" w:rsidP="008A6373">
      <w:pPr>
        <w:widowControl/>
        <w:ind w:leftChars="152" w:left="319"/>
        <w:rPr>
          <w:rFonts w:ascii="仿宋_GB2312" w:eastAsia="仿宋_GB2312" w:hAnsi="宋体" w:hint="eastAsia"/>
          <w:sz w:val="32"/>
          <w:szCs w:val="32"/>
        </w:rPr>
      </w:pPr>
      <w:r w:rsidRPr="008A19BF">
        <w:rPr>
          <w:rFonts w:ascii="仿宋_GB2312" w:eastAsia="仿宋_GB2312" w:hAnsi="宋体" w:hint="eastAsia"/>
          <w:sz w:val="32"/>
          <w:szCs w:val="32"/>
        </w:rPr>
        <w:t xml:space="preserve">     </w:t>
      </w:r>
    </w:p>
    <w:p w:rsidR="008A6373" w:rsidRPr="008A6373" w:rsidRDefault="008A6373" w:rsidP="008A6373">
      <w:pPr>
        <w:widowControl/>
        <w:ind w:leftChars="152" w:left="319" w:firstLineChars="200" w:firstLine="560"/>
        <w:rPr>
          <w:rFonts w:ascii="仿宋_GB2312" w:eastAsia="仿宋_GB2312" w:hint="eastAsia"/>
          <w:sz w:val="28"/>
          <w:szCs w:val="32"/>
        </w:rPr>
      </w:pPr>
      <w:bookmarkStart w:id="0" w:name="_GoBack"/>
      <w:bookmarkEnd w:id="0"/>
      <w:r w:rsidRPr="008A6373">
        <w:rPr>
          <w:rFonts w:ascii="仿宋_GB2312" w:eastAsia="仿宋_GB2312" w:hAnsi="宋体" w:hint="eastAsia"/>
          <w:sz w:val="28"/>
          <w:szCs w:val="32"/>
        </w:rPr>
        <w:t>附件:</w:t>
      </w:r>
      <w:r w:rsidRPr="008A6373">
        <w:rPr>
          <w:rFonts w:ascii="仿宋_GB2312" w:eastAsia="仿宋_GB2312" w:hint="eastAsia"/>
          <w:sz w:val="28"/>
          <w:szCs w:val="32"/>
        </w:rPr>
        <w:t>1.内蒙古</w:t>
      </w:r>
      <w:r w:rsidRPr="008A6373">
        <w:rPr>
          <w:rFonts w:ascii="仿宋_GB2312" w:eastAsia="仿宋_GB2312" w:hAnsi="宋体" w:hint="eastAsia"/>
          <w:sz w:val="28"/>
          <w:szCs w:val="32"/>
        </w:rPr>
        <w:t>自然</w:t>
      </w:r>
      <w:r w:rsidRPr="008A6373">
        <w:rPr>
          <w:rFonts w:ascii="仿宋_GB2312" w:eastAsia="仿宋_GB2312" w:hint="eastAsia"/>
          <w:sz w:val="28"/>
          <w:szCs w:val="32"/>
        </w:rPr>
        <w:t>资源厅委托评估矿业权项目基本信息表</w:t>
      </w:r>
    </w:p>
    <w:p w:rsidR="008A6373" w:rsidRPr="008A6373" w:rsidRDefault="008A6373" w:rsidP="008A6373">
      <w:pPr>
        <w:widowControl/>
        <w:ind w:leftChars="152" w:left="319" w:firstLineChars="450" w:firstLine="1260"/>
        <w:rPr>
          <w:rFonts w:ascii="仿宋_GB2312" w:eastAsia="仿宋_GB2312" w:hAnsi="宋体" w:hint="eastAsia"/>
          <w:sz w:val="28"/>
          <w:szCs w:val="32"/>
        </w:rPr>
      </w:pPr>
      <w:r w:rsidRPr="008A6373">
        <w:rPr>
          <w:rFonts w:ascii="仿宋_GB2312" w:eastAsia="仿宋_GB2312" w:hAnsi="宋体" w:hint="eastAsia"/>
          <w:sz w:val="28"/>
          <w:szCs w:val="32"/>
        </w:rPr>
        <w:t>2. 自然资源厅出（转）让矿业权项目评估要求</w:t>
      </w:r>
    </w:p>
    <w:p w:rsidR="008A6373" w:rsidRPr="008A6373" w:rsidRDefault="008A6373" w:rsidP="008A6373">
      <w:pPr>
        <w:widowControl/>
        <w:ind w:firstLineChars="550" w:firstLine="1540"/>
        <w:jc w:val="left"/>
        <w:rPr>
          <w:rFonts w:ascii="仿宋_GB2312" w:eastAsia="仿宋_GB2312" w:hAnsi="宋体" w:hint="eastAsia"/>
          <w:sz w:val="28"/>
          <w:szCs w:val="32"/>
        </w:rPr>
      </w:pPr>
      <w:r w:rsidRPr="008A6373">
        <w:rPr>
          <w:rFonts w:ascii="仿宋_GB2312" w:eastAsia="仿宋_GB2312" w:hAnsi="宋体" w:hint="eastAsia"/>
          <w:sz w:val="28"/>
          <w:szCs w:val="32"/>
        </w:rPr>
        <w:t>3.报名申请函样式</w:t>
      </w:r>
    </w:p>
    <w:p w:rsidR="008A6373" w:rsidRPr="008A6373" w:rsidRDefault="008A6373" w:rsidP="008A6373">
      <w:pPr>
        <w:widowControl/>
        <w:ind w:firstLineChars="550" w:firstLine="1540"/>
        <w:jc w:val="left"/>
        <w:rPr>
          <w:rFonts w:ascii="仿宋_GB2312" w:eastAsia="仿宋_GB2312" w:hAnsi="宋体" w:hint="eastAsia"/>
          <w:sz w:val="28"/>
          <w:szCs w:val="32"/>
        </w:rPr>
      </w:pPr>
      <w:r w:rsidRPr="008A6373">
        <w:rPr>
          <w:rFonts w:ascii="仿宋_GB2312" w:eastAsia="仿宋_GB2312" w:hAnsi="宋体" w:hint="eastAsia"/>
          <w:sz w:val="28"/>
          <w:szCs w:val="32"/>
        </w:rPr>
        <w:t>4.2021年第一二批公开选择评估机构的日程安排</w:t>
      </w:r>
    </w:p>
    <w:p w:rsidR="008A6373" w:rsidRPr="008A19BF" w:rsidRDefault="008A6373" w:rsidP="008A6373">
      <w:pPr>
        <w:rPr>
          <w:rFonts w:ascii="仿宋_GB2312" w:eastAsia="仿宋_GB2312" w:hAnsi="宋体" w:hint="eastAsia"/>
          <w:sz w:val="32"/>
          <w:szCs w:val="32"/>
        </w:rPr>
      </w:pPr>
      <w:r w:rsidRPr="008A6373">
        <w:rPr>
          <w:rFonts w:ascii="仿宋_GB2312" w:eastAsia="仿宋_GB2312" w:hAnsi="宋体" w:hint="eastAsia"/>
          <w:sz w:val="28"/>
          <w:szCs w:val="32"/>
        </w:rPr>
        <w:t xml:space="preserve">     </w:t>
      </w:r>
      <w:r w:rsidRPr="008A19BF">
        <w:rPr>
          <w:rFonts w:ascii="仿宋_GB2312" w:eastAsia="仿宋_GB2312" w:hAnsi="宋体" w:hint="eastAsia"/>
          <w:sz w:val="32"/>
          <w:szCs w:val="32"/>
        </w:rPr>
        <w:t xml:space="preserve">                     </w:t>
      </w:r>
    </w:p>
    <w:p w:rsidR="008A6373" w:rsidRDefault="008A6373" w:rsidP="008A6373">
      <w:pPr>
        <w:rPr>
          <w:rFonts w:ascii="仿宋_GB2312" w:eastAsia="仿宋_GB2312" w:hAnsi="宋体" w:hint="eastAsia"/>
          <w:sz w:val="32"/>
          <w:szCs w:val="32"/>
        </w:rPr>
      </w:pPr>
      <w:r w:rsidRPr="008A19BF">
        <w:rPr>
          <w:rFonts w:ascii="仿宋_GB2312" w:eastAsia="仿宋_GB2312" w:hAnsi="宋体" w:hint="eastAsia"/>
          <w:sz w:val="32"/>
          <w:szCs w:val="32"/>
        </w:rPr>
        <w:t xml:space="preserve">                              </w:t>
      </w:r>
    </w:p>
    <w:p w:rsidR="008A6373" w:rsidRPr="008A19BF" w:rsidRDefault="008A6373" w:rsidP="008A6373">
      <w:pPr>
        <w:rPr>
          <w:rFonts w:ascii="仿宋_GB2312" w:eastAsia="仿宋_GB2312" w:hAnsi="宋体" w:hint="eastAsia"/>
          <w:sz w:val="32"/>
          <w:szCs w:val="32"/>
        </w:rPr>
      </w:pPr>
      <w:r w:rsidRPr="008A19BF"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 xml:space="preserve">                                </w:t>
      </w:r>
      <w:r w:rsidRPr="008A19BF">
        <w:rPr>
          <w:rFonts w:ascii="仿宋_GB2312" w:eastAsia="仿宋_GB2312" w:hAnsi="宋体" w:hint="eastAsia"/>
          <w:sz w:val="32"/>
          <w:szCs w:val="32"/>
        </w:rPr>
        <w:t>20</w:t>
      </w:r>
      <w:r>
        <w:rPr>
          <w:rFonts w:ascii="仿宋_GB2312" w:eastAsia="仿宋_GB2312" w:hAnsi="宋体" w:hint="eastAsia"/>
          <w:sz w:val="32"/>
          <w:szCs w:val="32"/>
        </w:rPr>
        <w:t>21</w:t>
      </w:r>
      <w:r w:rsidRPr="008A19BF">
        <w:rPr>
          <w:rFonts w:ascii="仿宋_GB2312" w:eastAsia="仿宋_GB2312" w:hAnsi="宋体" w:hint="eastAsia"/>
          <w:sz w:val="32"/>
          <w:szCs w:val="32"/>
        </w:rPr>
        <w:t>年</w:t>
      </w:r>
      <w:r>
        <w:rPr>
          <w:rFonts w:ascii="仿宋_GB2312" w:eastAsia="仿宋_GB2312" w:hAnsi="宋体" w:hint="eastAsia"/>
          <w:sz w:val="32"/>
          <w:szCs w:val="32"/>
        </w:rPr>
        <w:t>3</w:t>
      </w:r>
      <w:r w:rsidRPr="008A19BF">
        <w:rPr>
          <w:rFonts w:ascii="仿宋_GB2312" w:eastAsia="仿宋_GB2312" w:hAnsi="宋体" w:hint="eastAsia"/>
          <w:sz w:val="32"/>
          <w:szCs w:val="32"/>
        </w:rPr>
        <w:t>月</w:t>
      </w:r>
      <w:r>
        <w:rPr>
          <w:rFonts w:ascii="仿宋_GB2312" w:eastAsia="仿宋_GB2312" w:hAnsi="宋体" w:hint="eastAsia"/>
          <w:sz w:val="32"/>
          <w:szCs w:val="32"/>
        </w:rPr>
        <w:t>15</w:t>
      </w:r>
      <w:r w:rsidRPr="008A19BF">
        <w:rPr>
          <w:rFonts w:ascii="仿宋_GB2312" w:eastAsia="仿宋_GB2312" w:hAnsi="宋体" w:hint="eastAsia"/>
          <w:sz w:val="32"/>
          <w:szCs w:val="32"/>
        </w:rPr>
        <w:t>日</w:t>
      </w:r>
    </w:p>
    <w:p w:rsidR="008A6373" w:rsidRDefault="008A6373"/>
    <w:sectPr w:rsidR="008A6373" w:rsidSect="00483C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373"/>
    <w:rsid w:val="00483C69"/>
    <w:rsid w:val="008A63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145</Words>
  <Characters>831</Characters>
  <Application>Microsoft Office Word</Application>
  <DocSecurity>0</DocSecurity>
  <Lines>6</Lines>
  <Paragraphs>1</Paragraphs>
  <ScaleCrop>false</ScaleCrop>
  <Company>wyf</Company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wyf</dc:creator>
  <cp:lastModifiedBy>wyf</cp:lastModifiedBy>
  <cp:revision>1</cp:revision>
  <dcterms:created xsi:type="dcterms:W3CDTF">2021-03-15T07:37:00Z</dcterms:created>
  <dcterms:modified xsi:type="dcterms:W3CDTF">2021-03-15T07:40:00Z</dcterms:modified>
</cp:coreProperties>
</file>